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f974ffc28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bd46ae7b9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cb33bf0a74df5" /><Relationship Type="http://schemas.openxmlformats.org/officeDocument/2006/relationships/numbering" Target="/word/numbering.xml" Id="Rb52ce085635147b1" /><Relationship Type="http://schemas.openxmlformats.org/officeDocument/2006/relationships/settings" Target="/word/settings.xml" Id="Rc961eb6b764d4fa5" /><Relationship Type="http://schemas.openxmlformats.org/officeDocument/2006/relationships/image" Target="/word/media/5439ebc1-75a8-4006-8393-590b28a32b4c.png" Id="R124bd46ae7b94a43" /></Relationships>
</file>