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deaa0e37f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dd2a896f7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Paull Sand,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667545d0e4a50" /><Relationship Type="http://schemas.openxmlformats.org/officeDocument/2006/relationships/numbering" Target="/word/numbering.xml" Id="Rfb19f53a074e4e18" /><Relationship Type="http://schemas.openxmlformats.org/officeDocument/2006/relationships/settings" Target="/word/settings.xml" Id="R6b562d45cff546de" /><Relationship Type="http://schemas.openxmlformats.org/officeDocument/2006/relationships/image" Target="/word/media/997b4872-289d-448c-a807-a14af35e4820.png" Id="R218dd2a896f74b59" /></Relationships>
</file>