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f1a9026c3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5ca91023f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072ee493744c8" /><Relationship Type="http://schemas.openxmlformats.org/officeDocument/2006/relationships/numbering" Target="/word/numbering.xml" Id="Rec3d7b05e3cc43c2" /><Relationship Type="http://schemas.openxmlformats.org/officeDocument/2006/relationships/settings" Target="/word/settings.xml" Id="R503fdefcd2b443ce" /><Relationship Type="http://schemas.openxmlformats.org/officeDocument/2006/relationships/image" Target="/word/media/49aaa631-751e-47d0-bba9-67b4aa8ae254.png" Id="R1155ca91023f44e5" /></Relationships>
</file>