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954b42b0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48c6f2e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Peckham,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10230ce6d49d5" /><Relationship Type="http://schemas.openxmlformats.org/officeDocument/2006/relationships/numbering" Target="/word/numbering.xml" Id="R84bb0613431e4348" /><Relationship Type="http://schemas.openxmlformats.org/officeDocument/2006/relationships/settings" Target="/word/settings.xml" Id="R4fb5bce599a74744" /><Relationship Type="http://schemas.openxmlformats.org/officeDocument/2006/relationships/image" Target="/word/media/5f0cdff7-ebc7-458e-9b6c-7526c94b6998.png" Id="R6f6748c6f2e3473b" /></Relationships>
</file>