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79996fe1a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bd901bcd5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Pencarreg,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4bcbf16cb4ad0" /><Relationship Type="http://schemas.openxmlformats.org/officeDocument/2006/relationships/numbering" Target="/word/numbering.xml" Id="Re28420aed0a54328" /><Relationship Type="http://schemas.openxmlformats.org/officeDocument/2006/relationships/settings" Target="/word/settings.xml" Id="R4b6fc138b14c4657" /><Relationship Type="http://schemas.openxmlformats.org/officeDocument/2006/relationships/image" Target="/word/media/8c52cc93-43b0-4529-b271-be5e7c09383d.png" Id="R39fbd901bcd5404d" /></Relationships>
</file>