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f4f642a54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e2f1ae8d0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Pencoed,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670c953b74da4" /><Relationship Type="http://schemas.openxmlformats.org/officeDocument/2006/relationships/numbering" Target="/word/numbering.xml" Id="R805f58466372423d" /><Relationship Type="http://schemas.openxmlformats.org/officeDocument/2006/relationships/settings" Target="/word/settings.xml" Id="R89a87a425ac14171" /><Relationship Type="http://schemas.openxmlformats.org/officeDocument/2006/relationships/image" Target="/word/media/e8b50ab7-24c0-430e-995b-e0f16deb0b83.png" Id="R20ce2f1ae8d048ad" /></Relationships>
</file>