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32cf18282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d9298fcd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Pendennis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95134b8643bc" /><Relationship Type="http://schemas.openxmlformats.org/officeDocument/2006/relationships/numbering" Target="/word/numbering.xml" Id="R9b49cb08f8ab4e73" /><Relationship Type="http://schemas.openxmlformats.org/officeDocument/2006/relationships/settings" Target="/word/settings.xml" Id="R5df8206c2d9c4919" /><Relationship Type="http://schemas.openxmlformats.org/officeDocument/2006/relationships/image" Target="/word/media/408c18bb-7c3d-4141-97a1-65e0931b9511.png" Id="R7428d9298fcd41e9" /></Relationships>
</file>