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0fe1baff7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b2ffb7e9d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Penistone,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9b9087c4a4dd3" /><Relationship Type="http://schemas.openxmlformats.org/officeDocument/2006/relationships/numbering" Target="/word/numbering.xml" Id="Raa41f7db7f9e4ad6" /><Relationship Type="http://schemas.openxmlformats.org/officeDocument/2006/relationships/settings" Target="/word/settings.xml" Id="R2a68dae5948f466c" /><Relationship Type="http://schemas.openxmlformats.org/officeDocument/2006/relationships/image" Target="/word/media/8fafd49e-c2c5-4a91-9642-98db132aa237.png" Id="R57ab2ffb7e9d49ff" /></Relationships>
</file>