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0b05af61c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ce2a2a035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3ab48343a4293" /><Relationship Type="http://schemas.openxmlformats.org/officeDocument/2006/relationships/numbering" Target="/word/numbering.xml" Id="R241cb15a4e6145d6" /><Relationship Type="http://schemas.openxmlformats.org/officeDocument/2006/relationships/settings" Target="/word/settings.xml" Id="R2b6a04132e4c462e" /><Relationship Type="http://schemas.openxmlformats.org/officeDocument/2006/relationships/image" Target="/word/media/4b398415-5b9c-4745-8a68-f35a375a914a.png" Id="R563ce2a2a0354da6" /></Relationships>
</file>