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e7a8b1b0b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a0bfa76bd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Penninghame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53237b72c4851" /><Relationship Type="http://schemas.openxmlformats.org/officeDocument/2006/relationships/numbering" Target="/word/numbering.xml" Id="R324c9ff31c6c4178" /><Relationship Type="http://schemas.openxmlformats.org/officeDocument/2006/relationships/settings" Target="/word/settings.xml" Id="R9e466bdcbe984d1c" /><Relationship Type="http://schemas.openxmlformats.org/officeDocument/2006/relationships/image" Target="/word/media/720b363d-9319-496a-8a8e-a44060b62277.png" Id="R44ba0bfa76bd4667" /></Relationships>
</file>