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e1897677e34a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e110d6b52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Pennycross,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5d98d20bb4302" /><Relationship Type="http://schemas.openxmlformats.org/officeDocument/2006/relationships/numbering" Target="/word/numbering.xml" Id="R0b0f29ca21f840de" /><Relationship Type="http://schemas.openxmlformats.org/officeDocument/2006/relationships/settings" Target="/word/settings.xml" Id="Rd39c5882023e48a4" /><Relationship Type="http://schemas.openxmlformats.org/officeDocument/2006/relationships/image" Target="/word/media/0c43a751-35ad-40d6-b680-ea817b52988f.png" Id="Ra41e110d6b5243d2" /></Relationships>
</file>