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d1b14e3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9d6768682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Penpont,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16e6db8f419d" /><Relationship Type="http://schemas.openxmlformats.org/officeDocument/2006/relationships/numbering" Target="/word/numbering.xml" Id="R9bf63785976b4777" /><Relationship Type="http://schemas.openxmlformats.org/officeDocument/2006/relationships/settings" Target="/word/settings.xml" Id="R755e38981c9a4c16" /><Relationship Type="http://schemas.openxmlformats.org/officeDocument/2006/relationships/image" Target="/word/media/769282f6-cfea-4c1e-a2b3-88f3588ed480.png" Id="Re259d676868242f6" /></Relationships>
</file>