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c4c232c1d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1d8be8056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Penwortham,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6cb1b8bdd4382" /><Relationship Type="http://schemas.openxmlformats.org/officeDocument/2006/relationships/numbering" Target="/word/numbering.xml" Id="R537314a27ee847e6" /><Relationship Type="http://schemas.openxmlformats.org/officeDocument/2006/relationships/settings" Target="/word/settings.xml" Id="R41a2327b298249f0" /><Relationship Type="http://schemas.openxmlformats.org/officeDocument/2006/relationships/image" Target="/word/media/9698f4b5-a5c2-4cad-a1a0-7d780b85dca9.png" Id="R3661d8be80564f8f" /></Relationships>
</file>