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9334d53e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2a04df3de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317173ed41ee" /><Relationship Type="http://schemas.openxmlformats.org/officeDocument/2006/relationships/numbering" Target="/word/numbering.xml" Id="R80385d34726a4a3d" /><Relationship Type="http://schemas.openxmlformats.org/officeDocument/2006/relationships/settings" Target="/word/settings.xml" Id="R99c27297948e4ea4" /><Relationship Type="http://schemas.openxmlformats.org/officeDocument/2006/relationships/image" Target="/word/media/3fff74a3-f381-4d8b-99e7-b08abd5b354a.png" Id="Rc012a04df3de4c76" /></Relationships>
</file>