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6b7e5d9fa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be20cec66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Pirbright,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f01b34cf64759" /><Relationship Type="http://schemas.openxmlformats.org/officeDocument/2006/relationships/numbering" Target="/word/numbering.xml" Id="R207b584dfdee4f6e" /><Relationship Type="http://schemas.openxmlformats.org/officeDocument/2006/relationships/settings" Target="/word/settings.xml" Id="R5addca6dd96f4416" /><Relationship Type="http://schemas.openxmlformats.org/officeDocument/2006/relationships/image" Target="/word/media/0c108a90-80e2-443b-9ee5-139dbc179121.png" Id="R593be20cec664b1a" /></Relationships>
</file>