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36d61ed1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eb7f7c02c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155f4e9ae4f9f" /><Relationship Type="http://schemas.openxmlformats.org/officeDocument/2006/relationships/numbering" Target="/word/numbering.xml" Id="R4db41c5895754c73" /><Relationship Type="http://schemas.openxmlformats.org/officeDocument/2006/relationships/settings" Target="/word/settings.xml" Id="Re8de72f40d6148aa" /><Relationship Type="http://schemas.openxmlformats.org/officeDocument/2006/relationships/image" Target="/word/media/56c80e96-297a-4a28-b7dd-88fd54dc131e.png" Id="Ref5eb7f7c02c4779" /></Relationships>
</file>