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749c46a65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c34fc27a1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4a652c0b42e1" /><Relationship Type="http://schemas.openxmlformats.org/officeDocument/2006/relationships/numbering" Target="/word/numbering.xml" Id="R28929e3d53234def" /><Relationship Type="http://schemas.openxmlformats.org/officeDocument/2006/relationships/settings" Target="/word/settings.xml" Id="Rfe56c9ee2695498f" /><Relationship Type="http://schemas.openxmlformats.org/officeDocument/2006/relationships/image" Target="/word/media/b2d9bfc9-e896-4961-9ce7-7b44197658a9.png" Id="Ra81c34fc27a1483c" /></Relationships>
</file>