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46cc510c7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20ebe5314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 of the Graand Reef,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ff39a7d0b458f" /><Relationship Type="http://schemas.openxmlformats.org/officeDocument/2006/relationships/numbering" Target="/word/numbering.xml" Id="R8f8edbfa499141ea" /><Relationship Type="http://schemas.openxmlformats.org/officeDocument/2006/relationships/settings" Target="/word/settings.xml" Id="R4007655aa0434e76" /><Relationship Type="http://schemas.openxmlformats.org/officeDocument/2006/relationships/image" Target="/word/media/1f2fda24-f78f-4164-9bfa-db33954d7d14.png" Id="Rbae20ebe5314434b" /></Relationships>
</file>