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14008756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5e82621d2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Polsham, Somerset,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fa53b44444c86" /><Relationship Type="http://schemas.openxmlformats.org/officeDocument/2006/relationships/numbering" Target="/word/numbering.xml" Id="R8a0c0b21e8554c60" /><Relationship Type="http://schemas.openxmlformats.org/officeDocument/2006/relationships/settings" Target="/word/settings.xml" Id="Rd3fbc51e1b834c23" /><Relationship Type="http://schemas.openxmlformats.org/officeDocument/2006/relationships/image" Target="/word/media/6d916053-fadc-4883-95ea-c8e3450fdc4a.png" Id="Rcd75e82621d24ee2" /></Relationships>
</file>