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6254231d42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eae0892d8d46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Ponders End,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a34c174254ee5" /><Relationship Type="http://schemas.openxmlformats.org/officeDocument/2006/relationships/numbering" Target="/word/numbering.xml" Id="Re18291c430a84f3a" /><Relationship Type="http://schemas.openxmlformats.org/officeDocument/2006/relationships/settings" Target="/word/settings.xml" Id="R6fa1633303a84da3" /><Relationship Type="http://schemas.openxmlformats.org/officeDocument/2006/relationships/image" Target="/word/media/793e2fc2-7d84-4f0b-a662-66da62ee3ed7.png" Id="R39eae0892d8d4642" /></Relationships>
</file>