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eedcc076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fbd5fb2c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Dolanog,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57f013174828" /><Relationship Type="http://schemas.openxmlformats.org/officeDocument/2006/relationships/numbering" Target="/word/numbering.xml" Id="R3e5331c207c346d7" /><Relationship Type="http://schemas.openxmlformats.org/officeDocument/2006/relationships/settings" Target="/word/settings.xml" Id="Ree642c15cd5342c8" /><Relationship Type="http://schemas.openxmlformats.org/officeDocument/2006/relationships/image" Target="/word/media/82a81fd0-8a2d-4aab-8278-f006a6d2b67c.png" Id="R8e29fbd5fb2c4a04" /></Relationships>
</file>