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ea1cb65a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89708619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Pont-Tyweli,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d9875d7e4340" /><Relationship Type="http://schemas.openxmlformats.org/officeDocument/2006/relationships/numbering" Target="/word/numbering.xml" Id="Rf522b475f9dd45bb" /><Relationship Type="http://schemas.openxmlformats.org/officeDocument/2006/relationships/settings" Target="/word/settings.xml" Id="Ra9f41f8b3cef4cc1" /><Relationship Type="http://schemas.openxmlformats.org/officeDocument/2006/relationships/image" Target="/word/media/efaa9c93-1a66-49c6-b257-14e2c279aa2c.png" Id="R3cc8970861914f35" /></Relationships>
</file>