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25be33cf6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53e956056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Port-Eynon, Neath Port Talbot,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8f33d8a4e4cac" /><Relationship Type="http://schemas.openxmlformats.org/officeDocument/2006/relationships/numbering" Target="/word/numbering.xml" Id="R8fee5cb1af8e4680" /><Relationship Type="http://schemas.openxmlformats.org/officeDocument/2006/relationships/settings" Target="/word/settings.xml" Id="R4a44fe56f53d4e13" /><Relationship Type="http://schemas.openxmlformats.org/officeDocument/2006/relationships/image" Target="/word/media/fb5b6877-f097-4a7e-8a83-32545075c774.png" Id="Rc0253e9560564f57" /></Relationships>
</file>