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222875dc9843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8ac2ab01a04f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Haunn,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9860fdc8af4cce" /><Relationship Type="http://schemas.openxmlformats.org/officeDocument/2006/relationships/numbering" Target="/word/numbering.xml" Id="R5418c1639d474c13" /><Relationship Type="http://schemas.openxmlformats.org/officeDocument/2006/relationships/settings" Target="/word/settings.xml" Id="Re5454b8c6f43433e" /><Relationship Type="http://schemas.openxmlformats.org/officeDocument/2006/relationships/image" Target="/word/media/9da6bbb7-7cb1-41a0-a4d9-42c22977b4cc.png" Id="R0f8ac2ab01a04f2f" /></Relationships>
</file>