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319223e9c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a77d113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35fa1ce3463b" /><Relationship Type="http://schemas.openxmlformats.org/officeDocument/2006/relationships/numbering" Target="/word/numbering.xml" Id="R824928bbe5434f4d" /><Relationship Type="http://schemas.openxmlformats.org/officeDocument/2006/relationships/settings" Target="/word/settings.xml" Id="Rd5b399cc31874026" /><Relationship Type="http://schemas.openxmlformats.org/officeDocument/2006/relationships/image" Target="/word/media/1c12be28-0f53-4f64-b427-1154e8c3599c.png" Id="R1b2ba77d113540f2" /></Relationships>
</file>