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8f9655d841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c8f4af628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Preston,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6e63d4d094287" /><Relationship Type="http://schemas.openxmlformats.org/officeDocument/2006/relationships/numbering" Target="/word/numbering.xml" Id="R7bc6e7dc3c2f4dc5" /><Relationship Type="http://schemas.openxmlformats.org/officeDocument/2006/relationships/settings" Target="/word/settings.xml" Id="R59766015c527424b" /><Relationship Type="http://schemas.openxmlformats.org/officeDocument/2006/relationships/image" Target="/word/media/dfa568b5-c483-4fa0-b7cb-8e1ac996b1c2.png" Id="Rb84c8f4af6284686" /></Relationships>
</file>