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41dcad3c7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30553549e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Puddle Dock,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3130b894d48ba" /><Relationship Type="http://schemas.openxmlformats.org/officeDocument/2006/relationships/numbering" Target="/word/numbering.xml" Id="Rd17dbd3e448c4afb" /><Relationship Type="http://schemas.openxmlformats.org/officeDocument/2006/relationships/settings" Target="/word/settings.xml" Id="R59b847a0baaa4280" /><Relationship Type="http://schemas.openxmlformats.org/officeDocument/2006/relationships/image" Target="/word/media/44e909af-a895-4f20-9c34-562bda55061c.png" Id="Rf0b30553549e40fd" /></Relationships>
</file>