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44c98498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4003d8801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Pyworthy,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d57e35354418" /><Relationship Type="http://schemas.openxmlformats.org/officeDocument/2006/relationships/numbering" Target="/word/numbering.xml" Id="Rb611799bd12d4da8" /><Relationship Type="http://schemas.openxmlformats.org/officeDocument/2006/relationships/settings" Target="/word/settings.xml" Id="Rc8525276205b49ad" /><Relationship Type="http://schemas.openxmlformats.org/officeDocument/2006/relationships/image" Target="/word/media/cb2161ea-94f0-4052-9ba9-d9b736db3313.png" Id="Rd6a4003d88014c98" /></Relationships>
</file>