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9cd51a688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616af5da3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Quoy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bfc9b8ddd45bd" /><Relationship Type="http://schemas.openxmlformats.org/officeDocument/2006/relationships/numbering" Target="/word/numbering.xml" Id="R81e21c5cd8484860" /><Relationship Type="http://schemas.openxmlformats.org/officeDocument/2006/relationships/settings" Target="/word/settings.xml" Id="R03280feab25843e1" /><Relationship Type="http://schemas.openxmlformats.org/officeDocument/2006/relationships/image" Target="/word/media/24d5359c-28a8-4d09-b419-d7bf7463d565.png" Id="R6aa616af5da34447" /></Relationships>
</file>