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e8ef88bd2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674c0c1dc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Rainford,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31ecda32747c2" /><Relationship Type="http://schemas.openxmlformats.org/officeDocument/2006/relationships/numbering" Target="/word/numbering.xml" Id="R77b9f0e612334288" /><Relationship Type="http://schemas.openxmlformats.org/officeDocument/2006/relationships/settings" Target="/word/settings.xml" Id="R3c191d736fa64205" /><Relationship Type="http://schemas.openxmlformats.org/officeDocument/2006/relationships/image" Target="/word/media/280c0a76-d7df-4fe1-88b7-eba92a312bf7.png" Id="R45b674c0c1dc4daf" /></Relationships>
</file>