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f3c05e1b2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5fe749175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Ramskill,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6de0560e5440a" /><Relationship Type="http://schemas.openxmlformats.org/officeDocument/2006/relationships/numbering" Target="/word/numbering.xml" Id="Rb44365a8a4594ab3" /><Relationship Type="http://schemas.openxmlformats.org/officeDocument/2006/relationships/settings" Target="/word/settings.xml" Id="Rf356b450834345f2" /><Relationship Type="http://schemas.openxmlformats.org/officeDocument/2006/relationships/image" Target="/word/media/30deeea5-a127-4f70-b521-d408f7fcb191.png" Id="R4225fe749175417e" /></Relationships>
</file>