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e78f8290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133758f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352236b9646d7" /><Relationship Type="http://schemas.openxmlformats.org/officeDocument/2006/relationships/numbering" Target="/word/numbering.xml" Id="R26a4a332b32b467c" /><Relationship Type="http://schemas.openxmlformats.org/officeDocument/2006/relationships/settings" Target="/word/settings.xml" Id="R1088947e06a24cb2" /><Relationship Type="http://schemas.openxmlformats.org/officeDocument/2006/relationships/image" Target="/word/media/393d7244-39b5-44cd-98e3-a5c77a77b10c.png" Id="Rfb72133758f54538" /></Relationships>
</file>