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e78617b43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7c7a4f2e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Reekie 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f89f73074867" /><Relationship Type="http://schemas.openxmlformats.org/officeDocument/2006/relationships/numbering" Target="/word/numbering.xml" Id="R8ee46ba20de44f8f" /><Relationship Type="http://schemas.openxmlformats.org/officeDocument/2006/relationships/settings" Target="/word/settings.xml" Id="R2de7d3b10f754c3e" /><Relationship Type="http://schemas.openxmlformats.org/officeDocument/2006/relationships/image" Target="/word/media/77e3d460-5371-4052-9afe-b76e832b5ef3.png" Id="R1fe7c7a4f2e34a39" /></Relationships>
</file>