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04137befd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5f8fd2730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Reydon,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1c024e51f4484" /><Relationship Type="http://schemas.openxmlformats.org/officeDocument/2006/relationships/numbering" Target="/word/numbering.xml" Id="R5716a3ee8aa34b2e" /><Relationship Type="http://schemas.openxmlformats.org/officeDocument/2006/relationships/settings" Target="/word/settings.xml" Id="Rf9383c2f4c0b4ffa" /><Relationship Type="http://schemas.openxmlformats.org/officeDocument/2006/relationships/image" Target="/word/media/b202a154-71ee-4804-8dae-b51d656c33a4.png" Id="R6b25f8fd27304055" /></Relationships>
</file>