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c002e8fc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53bdcf48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Ridgmont,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7afd61274aeb" /><Relationship Type="http://schemas.openxmlformats.org/officeDocument/2006/relationships/numbering" Target="/word/numbering.xml" Id="Rbde54542d23c46c4" /><Relationship Type="http://schemas.openxmlformats.org/officeDocument/2006/relationships/settings" Target="/word/settings.xml" Id="Rfb5376112c684a42" /><Relationship Type="http://schemas.openxmlformats.org/officeDocument/2006/relationships/image" Target="/word/media/9f145607-5eb3-4ad8-b2df-51339aa895dd.png" Id="R2dcb53bdcf484c5f" /></Relationships>
</file>