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79b9e872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566eb62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Ripponden,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f5f9422e64ebf" /><Relationship Type="http://schemas.openxmlformats.org/officeDocument/2006/relationships/numbering" Target="/word/numbering.xml" Id="Rf5abf005b3ee467c" /><Relationship Type="http://schemas.openxmlformats.org/officeDocument/2006/relationships/settings" Target="/word/settings.xml" Id="R51d2b82f993f409c" /><Relationship Type="http://schemas.openxmlformats.org/officeDocument/2006/relationships/image" Target="/word/media/03950316-adcb-4c0b-8641-3d513c506b11.png" Id="Rc785566eb6264bf3" /></Relationships>
</file>