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e2e90d8eb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35896e251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 Roy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dbf8b2c88454c" /><Relationship Type="http://schemas.openxmlformats.org/officeDocument/2006/relationships/numbering" Target="/word/numbering.xml" Id="Rf09c2993736b4819" /><Relationship Type="http://schemas.openxmlformats.org/officeDocument/2006/relationships/settings" Target="/word/settings.xml" Id="R18f565394df34d72" /><Relationship Type="http://schemas.openxmlformats.org/officeDocument/2006/relationships/image" Target="/word/media/fd6d5369-dc90-467b-b86a-4eb56781f0e5.png" Id="R8f735896e2514c49" /></Relationships>
</file>