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03e0a46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7dda6c9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Roddlesworth,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7a8e17534f9e" /><Relationship Type="http://schemas.openxmlformats.org/officeDocument/2006/relationships/numbering" Target="/word/numbering.xml" Id="Raa02aa420c7942df" /><Relationship Type="http://schemas.openxmlformats.org/officeDocument/2006/relationships/settings" Target="/word/settings.xml" Id="R36862ad165524851" /><Relationship Type="http://schemas.openxmlformats.org/officeDocument/2006/relationships/image" Target="/word/media/e8732c99-0d3a-491b-ae70-9ff9105532eb.png" Id="Rc8657dda6c9e4782" /></Relationships>
</file>