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1abdf56d2b4d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4bbc97cf284a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Rooley Moor,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4c4d1bf8b9410e" /><Relationship Type="http://schemas.openxmlformats.org/officeDocument/2006/relationships/numbering" Target="/word/numbering.xml" Id="Rfb7edab2aea443c9" /><Relationship Type="http://schemas.openxmlformats.org/officeDocument/2006/relationships/settings" Target="/word/settings.xml" Id="Rddd57a117eea4cbc" /><Relationship Type="http://schemas.openxmlformats.org/officeDocument/2006/relationships/image" Target="/word/media/fcab56b1-53e1-4f47-a588-b9b6897fcb40.png" Id="Raa4bbc97cf284a5a" /></Relationships>
</file>