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98e8a1431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e39562236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Ropsley,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be7a61f2d486c" /><Relationship Type="http://schemas.openxmlformats.org/officeDocument/2006/relationships/numbering" Target="/word/numbering.xml" Id="R30732bf3acc24efd" /><Relationship Type="http://schemas.openxmlformats.org/officeDocument/2006/relationships/settings" Target="/word/settings.xml" Id="Rd873c68cab8f4f83" /><Relationship Type="http://schemas.openxmlformats.org/officeDocument/2006/relationships/image" Target="/word/media/cfa1d679-5daf-44ee-808b-44d5466c265a.png" Id="Rbe4e395622364e14" /></Relationships>
</file>