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a0120ab19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b927ed88c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Rothamsted,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79caee9404d5d" /><Relationship Type="http://schemas.openxmlformats.org/officeDocument/2006/relationships/numbering" Target="/word/numbering.xml" Id="R38886e1d40744938" /><Relationship Type="http://schemas.openxmlformats.org/officeDocument/2006/relationships/settings" Target="/word/settings.xml" Id="R8742697a41904cfd" /><Relationship Type="http://schemas.openxmlformats.org/officeDocument/2006/relationships/image" Target="/word/media/7ec69e56-93c5-4525-8288-ba614f0033a8.png" Id="Raf4b927ed88c4d79" /></Relationships>
</file>