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37c1cf822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b59b559f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Rotheras,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bbe83b0848b8" /><Relationship Type="http://schemas.openxmlformats.org/officeDocument/2006/relationships/numbering" Target="/word/numbering.xml" Id="Rd8f025c8b8d848cc" /><Relationship Type="http://schemas.openxmlformats.org/officeDocument/2006/relationships/settings" Target="/word/settings.xml" Id="Rf8c478c8cd994cd3" /><Relationship Type="http://schemas.openxmlformats.org/officeDocument/2006/relationships/image" Target="/word/media/d8c5d9c3-eec7-4eab-8502-403ee237d076.png" Id="R922b59b559fa45b1" /></Relationships>
</file>