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8d1ba2fde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21b98f67d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Rubh' Aird nan Leum,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739a599244d0e" /><Relationship Type="http://schemas.openxmlformats.org/officeDocument/2006/relationships/numbering" Target="/word/numbering.xml" Id="R9fa958461a494663" /><Relationship Type="http://schemas.openxmlformats.org/officeDocument/2006/relationships/settings" Target="/word/settings.xml" Id="Ra0fab973e1e54840" /><Relationship Type="http://schemas.openxmlformats.org/officeDocument/2006/relationships/image" Target="/word/media/ec1844df-96f8-4876-baf9-0b981b0a3f59.png" Id="R02f21b98f67d4289" /></Relationships>
</file>