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b3917de30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d0bcbba4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Rushton Spencer,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3dc9181234d7b" /><Relationship Type="http://schemas.openxmlformats.org/officeDocument/2006/relationships/numbering" Target="/word/numbering.xml" Id="Rcee74d6527f2426b" /><Relationship Type="http://schemas.openxmlformats.org/officeDocument/2006/relationships/settings" Target="/word/settings.xml" Id="Rb028b4e28b6e4bf1" /><Relationship Type="http://schemas.openxmlformats.org/officeDocument/2006/relationships/image" Target="/word/media/ae919b8a-f715-4114-9e75-1ae94048ebcf.png" Id="R0995d0bcbba442f0" /></Relationships>
</file>