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707ee2aca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4c75cd726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Alabans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7fdcdd794f2e" /><Relationship Type="http://schemas.openxmlformats.org/officeDocument/2006/relationships/numbering" Target="/word/numbering.xml" Id="R1efd5d28baff4127" /><Relationship Type="http://schemas.openxmlformats.org/officeDocument/2006/relationships/settings" Target="/word/settings.xml" Id="Ra65359834d6f4bab" /><Relationship Type="http://schemas.openxmlformats.org/officeDocument/2006/relationships/image" Target="/word/media/ed8727e6-4eb3-4e3c-ab69-d60df42c939c.png" Id="R9854c75cd7264ef8" /></Relationships>
</file>