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59174c082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bf4c168ec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Allen,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416802144e37" /><Relationship Type="http://schemas.openxmlformats.org/officeDocument/2006/relationships/numbering" Target="/word/numbering.xml" Id="Rbd8dbb118e5f46ef" /><Relationship Type="http://schemas.openxmlformats.org/officeDocument/2006/relationships/settings" Target="/word/settings.xml" Id="R3882c548b8e24ec6" /><Relationship Type="http://schemas.openxmlformats.org/officeDocument/2006/relationships/image" Target="/word/media/d3caf03d-80e3-4d52-89cd-4cee3f4421fa.png" Id="R475bf4c168ec4c0e" /></Relationships>
</file>