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3980d7de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6af9f90eb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Annes on the 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ae8b8d5b043bc" /><Relationship Type="http://schemas.openxmlformats.org/officeDocument/2006/relationships/numbering" Target="/word/numbering.xml" Id="Rcf2befbc633f411e" /><Relationship Type="http://schemas.openxmlformats.org/officeDocument/2006/relationships/settings" Target="/word/settings.xml" Id="Re237117173d646f9" /><Relationship Type="http://schemas.openxmlformats.org/officeDocument/2006/relationships/image" Target="/word/media/42eb84f2-ded4-4ca1-81dd-e12227abc0bc.png" Id="R4d46af9f90eb4c62" /></Relationships>
</file>