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3c8907ee1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dbf10073d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Anthony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b0b1e384542aa" /><Relationship Type="http://schemas.openxmlformats.org/officeDocument/2006/relationships/numbering" Target="/word/numbering.xml" Id="R942873f8b3274d30" /><Relationship Type="http://schemas.openxmlformats.org/officeDocument/2006/relationships/settings" Target="/word/settings.xml" Id="R6fa737aaf0c4475b" /><Relationship Type="http://schemas.openxmlformats.org/officeDocument/2006/relationships/image" Target="/word/media/fdcdcfa5-b490-44f9-924c-ccf391ed4936.png" Id="R5f9dbf10073d47ce" /></Relationships>
</file>