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19a51d589d4e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67cdb4a5bd4a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 Bees,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03bb78f5d0474a" /><Relationship Type="http://schemas.openxmlformats.org/officeDocument/2006/relationships/numbering" Target="/word/numbering.xml" Id="R41d24e6ddd8d49af" /><Relationship Type="http://schemas.openxmlformats.org/officeDocument/2006/relationships/settings" Target="/word/settings.xml" Id="R7e1433583a314728" /><Relationship Type="http://schemas.openxmlformats.org/officeDocument/2006/relationships/image" Target="/word/media/95adeea9-7ccb-44a3-8255-ed96561df4bc.png" Id="Rda67cdb4a5bd4a4b" /></Relationships>
</file>