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15e7e3f5f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2b9a12f0e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Clears,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e6c36d7504bf8" /><Relationship Type="http://schemas.openxmlformats.org/officeDocument/2006/relationships/numbering" Target="/word/numbering.xml" Id="Rb85b26e1bdaf4253" /><Relationship Type="http://schemas.openxmlformats.org/officeDocument/2006/relationships/settings" Target="/word/settings.xml" Id="R8d1d7f6644834b50" /><Relationship Type="http://schemas.openxmlformats.org/officeDocument/2006/relationships/image" Target="/word/media/43ee079a-9da5-4990-837d-530840f7173e.png" Id="Ra3c2b9a12f0e4db2" /></Relationships>
</file>